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docMetadata/LabelInfo.xml" ContentType="application/vnd.ms-office.classificationlabel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52" w:rsidRPr="00F55515" w:rsidRDefault="00D371A1">
      <w:pPr>
        <w:rPr>
          <w:b/>
          <w:bCs/>
        </w:rPr>
      </w:pPr>
      <w:r>
        <w:rPr>
          <w:b/>
          <w:bCs/>
        </w:rPr>
        <w:t>Konkurencja 2-gun (Pistolet+ Strzelba dynamicznie)</w:t>
      </w:r>
    </w:p>
    <w:p w:rsidR="00F55515" w:rsidRDefault="00F55515"/>
    <w:p w:rsidR="00F55515" w:rsidRPr="00F55515" w:rsidRDefault="00F55515" w:rsidP="00F55515">
      <w:pPr>
        <w:pStyle w:val="Akapitzlist"/>
        <w:numPr>
          <w:ilvl w:val="0"/>
          <w:numId w:val="1"/>
        </w:numPr>
        <w:rPr>
          <w:u w:val="single"/>
        </w:rPr>
      </w:pPr>
      <w:r w:rsidRPr="00F55515">
        <w:rPr>
          <w:u w:val="single"/>
        </w:rPr>
        <w:t>Broń:</w:t>
      </w:r>
    </w:p>
    <w:p w:rsidR="00F55515" w:rsidRDefault="00F55515">
      <w:r>
        <w:t>Pistolet centralnego zapłonu</w:t>
      </w:r>
      <w:r w:rsidR="006A2D75">
        <w:t>; d</w:t>
      </w:r>
      <w:r>
        <w:t>ozwolone wyłącznie mechaniczne przyrządy celownicze.</w:t>
      </w:r>
    </w:p>
    <w:p w:rsidR="006A2D75" w:rsidRDefault="00F55515">
      <w:r>
        <w:tab/>
      </w:r>
      <w:r w:rsidR="006A2D75">
        <w:t>Dwa magazynki</w:t>
      </w:r>
    </w:p>
    <w:p w:rsidR="00F55515" w:rsidRDefault="006A2D75" w:rsidP="006A2D75">
      <w:pPr>
        <w:ind w:firstLine="708"/>
      </w:pPr>
      <w:r>
        <w:t xml:space="preserve">Amunicja </w:t>
      </w:r>
      <w:r w:rsidR="00CE06DE">
        <w:t>6</w:t>
      </w:r>
      <w:r>
        <w:t xml:space="preserve"> sztuk.</w:t>
      </w:r>
    </w:p>
    <w:p w:rsidR="006A2D75" w:rsidRDefault="006A2D75" w:rsidP="006A2D75">
      <w:r>
        <w:t>Strzelba</w:t>
      </w:r>
      <w:r w:rsidR="009427AF">
        <w:t xml:space="preserve">  </w:t>
      </w:r>
      <w:r>
        <w:t xml:space="preserve"> </w:t>
      </w:r>
      <w:proofErr w:type="spellStart"/>
      <w:r w:rsidR="00C613B3">
        <w:t>gładkolufowa</w:t>
      </w:r>
      <w:proofErr w:type="spellEnd"/>
      <w:r w:rsidR="00C613B3">
        <w:t xml:space="preserve">  powtarzalna (pompka )</w:t>
      </w:r>
      <w:r>
        <w:t>.</w:t>
      </w:r>
      <w:r w:rsidR="006E3124">
        <w:t xml:space="preserve">  Standart</w:t>
      </w:r>
    </w:p>
    <w:p w:rsidR="00B84DDC" w:rsidRDefault="006A2D75" w:rsidP="00CE06DE">
      <w:r>
        <w:tab/>
        <w:t>Amunicja śrutowa</w:t>
      </w:r>
      <w:r w:rsidR="0015030E">
        <w:t xml:space="preserve"> kaliber 12       </w:t>
      </w:r>
      <w:r w:rsidR="00CE06DE">
        <w:t xml:space="preserve"> 8 </w:t>
      </w:r>
      <w:r w:rsidR="002D5B07">
        <w:t>sztuk</w:t>
      </w:r>
      <w:r w:rsidR="0015030E">
        <w:t xml:space="preserve"> (max 28</w:t>
      </w:r>
      <w:r w:rsidR="00710B4A">
        <w:t>g</w:t>
      </w:r>
      <w:r w:rsidR="0015030E">
        <w:t>,</w:t>
      </w:r>
      <w:r w:rsidR="00313821">
        <w:t>)</w:t>
      </w:r>
      <w:r w:rsidR="006E3124">
        <w:t xml:space="preserve">  Śrut  max 3,0 mm</w:t>
      </w:r>
    </w:p>
    <w:p w:rsidR="002D5B07" w:rsidRDefault="002D5B07" w:rsidP="002D5B07">
      <w:pPr>
        <w:pStyle w:val="Akapitzlist"/>
        <w:numPr>
          <w:ilvl w:val="0"/>
          <w:numId w:val="1"/>
        </w:numPr>
        <w:rPr>
          <w:u w:val="single"/>
        </w:rPr>
      </w:pPr>
      <w:r w:rsidRPr="002D5B07">
        <w:rPr>
          <w:u w:val="single"/>
        </w:rPr>
        <w:t>Opis toru:</w:t>
      </w:r>
      <w:r w:rsidR="00C613B3">
        <w:rPr>
          <w:u w:val="single"/>
        </w:rPr>
        <w:t xml:space="preserve">   </w:t>
      </w:r>
    </w:p>
    <w:p w:rsidR="00C613B3" w:rsidRDefault="00C613B3" w:rsidP="00C613B3">
      <w:pPr>
        <w:pStyle w:val="Akapitzlist"/>
        <w:rPr>
          <w:u w:val="single"/>
        </w:rPr>
      </w:pPr>
      <w:r>
        <w:rPr>
          <w:u w:val="single"/>
        </w:rPr>
        <w:t xml:space="preserve">Odległość   zawodnika  od  celu  </w:t>
      </w:r>
      <w:r w:rsidR="00B755FD">
        <w:rPr>
          <w:u w:val="single"/>
        </w:rPr>
        <w:t>pistoletowego  15</w:t>
      </w:r>
      <w:r>
        <w:rPr>
          <w:u w:val="single"/>
        </w:rPr>
        <w:t xml:space="preserve"> m</w:t>
      </w:r>
      <w:r w:rsidR="00B755FD">
        <w:rPr>
          <w:u w:val="single"/>
        </w:rPr>
        <w:t xml:space="preserve"> strzelby  9 m</w:t>
      </w:r>
    </w:p>
    <w:p w:rsidR="002D5B07" w:rsidRDefault="001F3A56" w:rsidP="002D5B07">
      <w:pPr>
        <w:rPr>
          <w:u w:val="single"/>
        </w:rPr>
      </w:pPr>
      <w:r>
        <w:rPr>
          <w:noProof/>
          <w:u w:val="single"/>
          <w:lang w:eastAsia="pl-PL"/>
        </w:rPr>
        <w:drawing>
          <wp:inline distT="0" distB="0" distL="0" distR="0">
            <wp:extent cx="5724525" cy="3115474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11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DDC" w:rsidRDefault="00B84DDC" w:rsidP="002D5B07"/>
    <w:p w:rsidR="00B84DDC" w:rsidRPr="00B84DDC" w:rsidRDefault="00B84DDC" w:rsidP="00B84DDC">
      <w:pPr>
        <w:pStyle w:val="Akapitzlist"/>
        <w:numPr>
          <w:ilvl w:val="0"/>
          <w:numId w:val="1"/>
        </w:numPr>
        <w:rPr>
          <w:u w:val="single"/>
        </w:rPr>
      </w:pPr>
      <w:r w:rsidRPr="00B84DDC">
        <w:rPr>
          <w:u w:val="single"/>
        </w:rPr>
        <w:t>Przebieg konkurencji:</w:t>
      </w:r>
    </w:p>
    <w:p w:rsidR="00B84DDC" w:rsidRDefault="00B84DDC" w:rsidP="00B84DDC">
      <w:r>
        <w:t xml:space="preserve">W czasie przygotowawczym, zawodnik na stanowisku oraz </w:t>
      </w:r>
      <w:r w:rsidRPr="00B84DDC">
        <w:rPr>
          <w:u w:val="single"/>
        </w:rPr>
        <w:t>na komendę sędziego stanowiskowego</w:t>
      </w:r>
      <w:r>
        <w:t>;</w:t>
      </w:r>
    </w:p>
    <w:p w:rsidR="00B84DDC" w:rsidRDefault="00B84DDC" w:rsidP="00B84DDC">
      <w:r>
        <w:t xml:space="preserve">Odkłada na </w:t>
      </w:r>
      <w:r w:rsidRPr="00B84DDC">
        <w:rPr>
          <w:b/>
          <w:bCs/>
        </w:rPr>
        <w:t>STÓŁ 2</w:t>
      </w:r>
      <w:r>
        <w:t xml:space="preserve"> rozładowaną i sprawdzoną strzelbę, oraz odliczone 8 sztuk amunicji do niej.</w:t>
      </w:r>
    </w:p>
    <w:p w:rsidR="00B84DDC" w:rsidRDefault="00B84DDC" w:rsidP="00B84DDC">
      <w:r>
        <w:t xml:space="preserve">Na </w:t>
      </w:r>
      <w:r w:rsidRPr="00B84DDC">
        <w:rPr>
          <w:b/>
          <w:bCs/>
        </w:rPr>
        <w:t>STÓŁ 1</w:t>
      </w:r>
      <w:r>
        <w:t xml:space="preserve"> odkłada rozładowany i sprawdzony pistolet, następnie ładuje dwa magazynki sześcioma sztukami amunicji (</w:t>
      </w:r>
      <w:r w:rsidRPr="006B0B52">
        <w:rPr>
          <w:u w:val="single"/>
        </w:rPr>
        <w:t>po trzy sztuki na magazynek i odkłada je obok pistoletu</w:t>
      </w:r>
      <w:r>
        <w:t>).</w:t>
      </w:r>
    </w:p>
    <w:p w:rsidR="001F3A56" w:rsidRDefault="00B84DDC" w:rsidP="002D5B07">
      <w:r>
        <w:t>Nastę</w:t>
      </w:r>
      <w:r w:rsidR="00171157">
        <w:t>pnie przyjmuje postawę startową, siedzi  na  krzesełku  3  metry od  strefy  strzelania  tyłem  do  gongów.</w:t>
      </w:r>
    </w:p>
    <w:p w:rsidR="00EC1FDA" w:rsidRDefault="00EC1FDA" w:rsidP="002D5B07"/>
    <w:p w:rsidR="00EC1FDA" w:rsidRDefault="00EC1FDA" w:rsidP="002D5B07"/>
    <w:p w:rsidR="00EC1FDA" w:rsidRDefault="00EC1FDA" w:rsidP="002D5B07"/>
    <w:p w:rsidR="00EC1FDA" w:rsidRDefault="00EC1FDA" w:rsidP="002D5B07"/>
    <w:p w:rsidR="001F3A56" w:rsidRDefault="001F3A56" w:rsidP="002D5B07">
      <w:r>
        <w:t>Konkurencja rozpoczyna się na sygnał startu z timera</w:t>
      </w:r>
      <w:r w:rsidR="00C52C5E">
        <w:t>.</w:t>
      </w:r>
      <w:r>
        <w:t xml:space="preserve"> </w:t>
      </w:r>
    </w:p>
    <w:p w:rsidR="00895232" w:rsidRDefault="001F3A56" w:rsidP="002D5B07">
      <w:bookmarkStart w:id="0" w:name="_Hlk171956000"/>
      <w:r>
        <w:t>Zawodnik</w:t>
      </w:r>
      <w:r w:rsidR="00E436D6">
        <w:t xml:space="preserve"> </w:t>
      </w:r>
      <w:r w:rsidR="004C1084">
        <w:t xml:space="preserve">bierze </w:t>
      </w:r>
      <w:r w:rsidR="00B84DDC">
        <w:t>pistolet</w:t>
      </w:r>
      <w:r w:rsidR="004C1084">
        <w:t xml:space="preserve"> ze </w:t>
      </w:r>
      <w:r w:rsidR="00B84DDC">
        <w:t>stołu</w:t>
      </w:r>
      <w:r w:rsidR="004C1084">
        <w:t xml:space="preserve">, podpina pierwszy magazynek i </w:t>
      </w:r>
      <w:r w:rsidR="0015030E">
        <w:t xml:space="preserve"> od  lewej  strony </w:t>
      </w:r>
      <w:r w:rsidR="00B84DDC">
        <w:t xml:space="preserve"> </w:t>
      </w:r>
      <w:r w:rsidR="004C1084">
        <w:t xml:space="preserve">ostrzeliwuje </w:t>
      </w:r>
      <w:r w:rsidR="00B84DDC">
        <w:t xml:space="preserve">trzy </w:t>
      </w:r>
      <w:r w:rsidR="004C1084">
        <w:t>cel</w:t>
      </w:r>
      <w:r w:rsidR="00B84DDC">
        <w:t>e</w:t>
      </w:r>
      <w:r w:rsidR="00C30965">
        <w:t xml:space="preserve"> metalowe</w:t>
      </w:r>
      <w:r w:rsidR="004C1084">
        <w:t xml:space="preserve"> </w:t>
      </w:r>
      <w:r w:rsidR="00E436D6">
        <w:t>[</w:t>
      </w:r>
      <w:r w:rsidR="004C1084" w:rsidRPr="004C1084">
        <w:rPr>
          <w:b/>
          <w:bCs/>
        </w:rPr>
        <w:t>A</w:t>
      </w:r>
      <w:r w:rsidR="00E436D6" w:rsidRPr="00C378D3">
        <w:t>]</w:t>
      </w:r>
      <w:r w:rsidR="00B84DDC">
        <w:t>, [B] oraz [C]</w:t>
      </w:r>
      <w:r w:rsidR="00C30965">
        <w:t xml:space="preserve"> (gongi)</w:t>
      </w:r>
      <w:r w:rsidR="00C52C5E">
        <w:t>.</w:t>
      </w:r>
      <w:bookmarkEnd w:id="0"/>
    </w:p>
    <w:p w:rsidR="00342A04" w:rsidRDefault="00313821" w:rsidP="002D5B07">
      <w:r>
        <w:t>Jeśli to możliwe zabezpiecza pistolet i umieszcza go na</w:t>
      </w:r>
      <w:r w:rsidR="00171157">
        <w:t xml:space="preserve"> stole</w:t>
      </w:r>
      <w:r>
        <w:t xml:space="preserve"> 1</w:t>
      </w:r>
      <w:r w:rsidR="00895232">
        <w:t>, po czym przemieszcza się do stołu 2, gdzie ładuje strzelbę</w:t>
      </w:r>
      <w:r w:rsidR="00C47629">
        <w:t xml:space="preserve"> maksymalnie</w:t>
      </w:r>
      <w:r w:rsidR="00342A04">
        <w:t xml:space="preserve"> </w:t>
      </w:r>
      <w:r w:rsidR="0015030E">
        <w:t xml:space="preserve">czteroma </w:t>
      </w:r>
      <w:r w:rsidR="00F46965">
        <w:t xml:space="preserve"> nab</w:t>
      </w:r>
      <w:r w:rsidR="00C47629">
        <w:t>ojami</w:t>
      </w:r>
      <w:r w:rsidR="004F0472">
        <w:t xml:space="preserve"> </w:t>
      </w:r>
      <w:r w:rsidR="00F46965">
        <w:t xml:space="preserve"> </w:t>
      </w:r>
      <w:r w:rsidR="0015030E">
        <w:t>i</w:t>
      </w:r>
      <w:r w:rsidR="004F0472">
        <w:t xml:space="preserve"> </w:t>
      </w:r>
      <w:r w:rsidR="0015030E">
        <w:t xml:space="preserve"> ostrzeliwuje   od  lewej strony </w:t>
      </w:r>
      <w:r w:rsidR="00F46965">
        <w:t xml:space="preserve"> </w:t>
      </w:r>
      <w:r w:rsidR="00895232">
        <w:t>cztery</w:t>
      </w:r>
      <w:r w:rsidR="00F46965">
        <w:t xml:space="preserve"> cele metalowe </w:t>
      </w:r>
      <w:r w:rsidR="001D2A19">
        <w:t>[</w:t>
      </w:r>
      <w:r w:rsidR="00895232">
        <w:rPr>
          <w:b/>
          <w:bCs/>
        </w:rPr>
        <w:t>D</w:t>
      </w:r>
      <w:r w:rsidR="001D2A19">
        <w:t>]</w:t>
      </w:r>
      <w:r w:rsidR="00895232">
        <w:t>…[G]</w:t>
      </w:r>
      <w:r w:rsidR="001D2A19">
        <w:t xml:space="preserve"> </w:t>
      </w:r>
      <w:r w:rsidR="00F46965">
        <w:t>(</w:t>
      </w:r>
      <w:r w:rsidR="00C30965">
        <w:t>poppery</w:t>
      </w:r>
      <w:r w:rsidR="00F46965">
        <w:t>) a następnie</w:t>
      </w:r>
      <w:r w:rsidR="00C30965">
        <w:t xml:space="preserve"> doładowuje strzelbę i w odwrotnej kolejności ostrzeliwuje te same cele.</w:t>
      </w:r>
      <w:r w:rsidR="00F46965">
        <w:t xml:space="preserve"> </w:t>
      </w:r>
    </w:p>
    <w:p w:rsidR="00C30965" w:rsidRDefault="004F0472" w:rsidP="002D5B07">
      <w:r>
        <w:t xml:space="preserve">Po  skończeniu   zabezpiecza    strzelbę  i   odkłada na </w:t>
      </w:r>
      <w:r w:rsidR="00710B4A">
        <w:t xml:space="preserve"> stole</w:t>
      </w:r>
      <w:r>
        <w:t xml:space="preserve"> </w:t>
      </w:r>
      <w:r w:rsidR="00C30965">
        <w:t xml:space="preserve"> 2 i wraca do stołu 1.</w:t>
      </w:r>
    </w:p>
    <w:p w:rsidR="00F46965" w:rsidRDefault="00C30965" w:rsidP="002D5B07">
      <w:r>
        <w:t>Tam z</w:t>
      </w:r>
      <w:r w:rsidRPr="00C30965">
        <w:t>awodnik bierze pistolet ze st</w:t>
      </w:r>
      <w:r>
        <w:t xml:space="preserve">anowiska odkładczego </w:t>
      </w:r>
      <w:r w:rsidRPr="00C30965">
        <w:t xml:space="preserve">, podpina </w:t>
      </w:r>
      <w:r>
        <w:t>drugi</w:t>
      </w:r>
      <w:r w:rsidR="0015030E">
        <w:t xml:space="preserve"> magazynek i  od  prawej  strony </w:t>
      </w:r>
      <w:r w:rsidRPr="00C30965">
        <w:t xml:space="preserve"> ostrzeliwuje trzy cele metalowe [A], [B] oraz [C] (gongi).</w:t>
      </w:r>
    </w:p>
    <w:p w:rsidR="00F46965" w:rsidRDefault="00F46965" w:rsidP="002D5B07">
      <w:r>
        <w:t>Konkurencja</w:t>
      </w:r>
      <w:r w:rsidR="004C2605">
        <w:t xml:space="preserve"> dla zawodnika</w:t>
      </w:r>
      <w:r>
        <w:t xml:space="preserve"> kończy się z chwilą </w:t>
      </w:r>
      <w:r w:rsidR="00984744">
        <w:t>oddania ostatniego strzału</w:t>
      </w:r>
      <w:r w:rsidR="00710B4A">
        <w:t>,</w:t>
      </w:r>
      <w:r w:rsidR="00984744">
        <w:t xml:space="preserve"> bądź gdy </w:t>
      </w:r>
      <w:r w:rsidR="004C2605">
        <w:t>on sam</w:t>
      </w:r>
      <w:r w:rsidR="00984744">
        <w:t xml:space="preserve"> </w:t>
      </w:r>
      <w:r w:rsidR="004C2605">
        <w:t>uzna</w:t>
      </w:r>
      <w:r w:rsidR="00984744">
        <w:t xml:space="preserve"> że skończył</w:t>
      </w:r>
      <w:r w:rsidR="004C2605">
        <w:t xml:space="preserve"> co potwierdza podniesieniem ręki i wypowiedzeniem głośno „Skończyłem!”</w:t>
      </w:r>
    </w:p>
    <w:p w:rsidR="00A50FB8" w:rsidRDefault="00A50FB8" w:rsidP="00B84DDC">
      <w:pPr>
        <w:pStyle w:val="Akapitzlist"/>
        <w:numPr>
          <w:ilvl w:val="0"/>
          <w:numId w:val="1"/>
        </w:numPr>
        <w:rPr>
          <w:u w:val="single"/>
        </w:rPr>
      </w:pPr>
      <w:r w:rsidRPr="00A50FB8">
        <w:rPr>
          <w:u w:val="single"/>
        </w:rPr>
        <w:t>Punktacja:</w:t>
      </w:r>
    </w:p>
    <w:p w:rsidR="00A50FB8" w:rsidRDefault="00A50FB8" w:rsidP="00A50FB8">
      <w:r w:rsidRPr="00A50FB8">
        <w:t>Konkurencję uważa się za zaliczoną gdy zawodnik pokona cały tor</w:t>
      </w:r>
      <w:r w:rsidR="00A71779">
        <w:t>.</w:t>
      </w:r>
    </w:p>
    <w:p w:rsidR="00267E63" w:rsidRDefault="00267E63" w:rsidP="00A50FB8">
      <w:r>
        <w:t>W przypadku awarii/zacięcia broni zawodnikowi przysługuje prawo powtórzenia całej konkurencji.</w:t>
      </w:r>
    </w:p>
    <w:p w:rsidR="00267E63" w:rsidRDefault="004E195F" w:rsidP="00A50FB8">
      <w:r>
        <w:t>Trafienie celu niereaktywnego (gongi) potwierdzane jest przez sędziego komendą „Jest!”</w:t>
      </w:r>
    </w:p>
    <w:p w:rsidR="00EC2E3C" w:rsidRDefault="00EC2E3C" w:rsidP="00A50FB8">
      <w:r>
        <w:t>Cele punktowane są jednakowo (10pkt.) a czas mierzony jest timerem strzeleckim.</w:t>
      </w:r>
    </w:p>
    <w:p w:rsidR="004E195F" w:rsidRDefault="00EC2E3C" w:rsidP="00A50FB8">
      <w:r>
        <w:t xml:space="preserve">Rezultat strzelania (wynik) stanowi wykładniczo ilość trafionych celi dzielonych przez czas </w:t>
      </w:r>
      <w:r w:rsidR="00297E86">
        <w:t>w jakim zawodnik pokonał tor</w:t>
      </w:r>
      <w:r w:rsidR="00382478">
        <w:t>.</w:t>
      </w:r>
    </w:p>
    <w:p w:rsidR="004C2605" w:rsidRDefault="004C2605" w:rsidP="00A50FB8">
      <w:r>
        <w:t xml:space="preserve">Czas </w:t>
      </w:r>
      <w:r w:rsidR="00126DB6">
        <w:t xml:space="preserve">na pokonanie toru jest nielimitowany jednakże sędzia stanowiskowy może przerwać bieg konkurencji dla zawodnika </w:t>
      </w:r>
      <w:r w:rsidR="00E976F0">
        <w:t xml:space="preserve">po przekroczeniu </w:t>
      </w:r>
      <w:r w:rsidR="00FF2830">
        <w:t>5</w:t>
      </w:r>
      <w:r w:rsidR="00E976F0">
        <w:t xml:space="preserve"> minut.</w:t>
      </w:r>
    </w:p>
    <w:p w:rsidR="00382478" w:rsidRDefault="00382478" w:rsidP="00A50FB8">
      <w:r>
        <w:t>Strzały oddane spoza wyznaczonych pól</w:t>
      </w:r>
      <w:r w:rsidR="00A71779">
        <w:t xml:space="preserve"> przy stole 1 oraz przy stole 2</w:t>
      </w:r>
      <w:r>
        <w:t xml:space="preserve"> nie będą liczone.</w:t>
      </w:r>
    </w:p>
    <w:p w:rsidR="00C26C35" w:rsidRDefault="00C26C35" w:rsidP="00A50FB8">
      <w:r>
        <w:t>Sytuacje sporne rozpatr</w:t>
      </w:r>
      <w:r w:rsidR="00C63E9F">
        <w:t>ywane</w:t>
      </w:r>
      <w:r>
        <w:t xml:space="preserve"> są w dniu zawodów przez kolegium sędziowskie.</w:t>
      </w:r>
    </w:p>
    <w:p w:rsidR="00105DDB" w:rsidRDefault="00105DDB" w:rsidP="00B84DDC">
      <w:pPr>
        <w:pStyle w:val="Akapitzlist"/>
        <w:numPr>
          <w:ilvl w:val="0"/>
          <w:numId w:val="1"/>
        </w:numPr>
        <w:rPr>
          <w:u w:val="single"/>
        </w:rPr>
      </w:pPr>
      <w:r w:rsidRPr="00105DDB">
        <w:rPr>
          <w:u w:val="single"/>
        </w:rPr>
        <w:t>Bezpieczeństwo:</w:t>
      </w:r>
    </w:p>
    <w:p w:rsidR="00105DDB" w:rsidRDefault="00105DDB" w:rsidP="00105DDB">
      <w:r w:rsidRPr="00105DDB">
        <w:t xml:space="preserve">Na osi strzeleckiej </w:t>
      </w:r>
      <w:r>
        <w:t>nie została wyznaczona strefa bezpieczeństwa – oznacza to że zawodnicy wykonują wszystkie czynności związane z bronią na wyraźną komendę sędziego stanowiskowego.</w:t>
      </w:r>
    </w:p>
    <w:p w:rsidR="00105DDB" w:rsidRDefault="00105DDB" w:rsidP="00105DDB">
      <w:r>
        <w:t xml:space="preserve">Broń na strzelnicy przenoszona jest </w:t>
      </w:r>
      <w:r w:rsidR="006D7D11">
        <w:t xml:space="preserve">w pudełkach/kaburach </w:t>
      </w:r>
      <w:r>
        <w:t xml:space="preserve">wyłącznie w stanie </w:t>
      </w:r>
      <w:r w:rsidR="006D7D11">
        <w:t>rozładowanym.</w:t>
      </w:r>
    </w:p>
    <w:p w:rsidR="006D7D11" w:rsidRDefault="006D7D11" w:rsidP="00105DDB">
      <w:r>
        <w:t>Po zakończeniu strzelania sędzia stanowiskowy przegląda broń zawodnika i wydaje komendę „Można schować broń”.</w:t>
      </w:r>
    </w:p>
    <w:p w:rsidR="006D7D11" w:rsidRDefault="006D7D11" w:rsidP="00105DDB">
      <w:r>
        <w:t>Sędzia</w:t>
      </w:r>
      <w:r w:rsidR="004F0472">
        <w:t xml:space="preserve"> </w:t>
      </w:r>
      <w:r>
        <w:t xml:space="preserve"> stanowiskowy może</w:t>
      </w:r>
      <w:r w:rsidR="004F0472">
        <w:t xml:space="preserve"> </w:t>
      </w:r>
      <w:r>
        <w:t xml:space="preserve"> zdyskwalifikować</w:t>
      </w:r>
      <w:r w:rsidR="004F0472">
        <w:t xml:space="preserve"> </w:t>
      </w:r>
      <w:r>
        <w:t xml:space="preserve"> zawodnika </w:t>
      </w:r>
      <w:r w:rsidR="004F0472">
        <w:t xml:space="preserve"> </w:t>
      </w:r>
      <w:r>
        <w:t>w</w:t>
      </w:r>
      <w:r w:rsidR="004F0472">
        <w:t xml:space="preserve"> </w:t>
      </w:r>
      <w:r>
        <w:t xml:space="preserve"> szczególności </w:t>
      </w:r>
      <w:r w:rsidR="004F0472">
        <w:t xml:space="preserve"> </w:t>
      </w:r>
      <w:r>
        <w:t>z</w:t>
      </w:r>
      <w:r w:rsidR="00E54BF0">
        <w:t xml:space="preserve">a </w:t>
      </w:r>
      <w:r w:rsidR="004F0472">
        <w:t xml:space="preserve"> </w:t>
      </w:r>
      <w:r w:rsidR="00E54BF0">
        <w:t>złamanie</w:t>
      </w:r>
      <w:r w:rsidR="004F0472">
        <w:t xml:space="preserve"> </w:t>
      </w:r>
      <w:r w:rsidR="00E54BF0">
        <w:t xml:space="preserve"> zasad bezpieczeństwa, </w:t>
      </w:r>
    </w:p>
    <w:p w:rsidR="00A71779" w:rsidRPr="00A71779" w:rsidRDefault="00C63E9F" w:rsidP="00A71779">
      <w:r>
        <w:t xml:space="preserve">Zawodnik </w:t>
      </w:r>
      <w:r w:rsidR="004F0472">
        <w:t xml:space="preserve"> </w:t>
      </w:r>
      <w:r>
        <w:t>przystępujący</w:t>
      </w:r>
      <w:r w:rsidR="004F0472">
        <w:t xml:space="preserve"> </w:t>
      </w:r>
      <w:r>
        <w:t xml:space="preserve"> do </w:t>
      </w:r>
      <w:r w:rsidR="004F0472">
        <w:t xml:space="preserve"> </w:t>
      </w:r>
      <w:r>
        <w:t xml:space="preserve">konkurencji </w:t>
      </w:r>
      <w:r w:rsidR="004F0472">
        <w:t xml:space="preserve"> </w:t>
      </w:r>
      <w:r>
        <w:t xml:space="preserve">oświadcza </w:t>
      </w:r>
      <w:r w:rsidR="004F0472">
        <w:t xml:space="preserve"> </w:t>
      </w:r>
      <w:r>
        <w:t>że</w:t>
      </w:r>
      <w:r w:rsidR="004F0472">
        <w:t xml:space="preserve"> </w:t>
      </w:r>
      <w:r>
        <w:t xml:space="preserve"> zna </w:t>
      </w:r>
      <w:r w:rsidR="004F0472">
        <w:t xml:space="preserve"> </w:t>
      </w:r>
      <w:r>
        <w:t>i akceptuje</w:t>
      </w:r>
      <w:r w:rsidR="004F0472">
        <w:t xml:space="preserve"> </w:t>
      </w:r>
      <w:r>
        <w:t xml:space="preserve"> powyższy </w:t>
      </w:r>
      <w:r w:rsidR="004F0472">
        <w:t xml:space="preserve"> </w:t>
      </w:r>
      <w:r>
        <w:t>regulamin.</w:t>
      </w:r>
    </w:p>
    <w:sectPr w:rsidR="00A71779" w:rsidRPr="00A71779" w:rsidSect="00590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BFE" w:rsidRDefault="008E0BFE" w:rsidP="00984744">
      <w:pPr>
        <w:spacing w:after="0" w:line="240" w:lineRule="auto"/>
      </w:pPr>
      <w:r>
        <w:separator/>
      </w:r>
    </w:p>
  </w:endnote>
  <w:endnote w:type="continuationSeparator" w:id="0">
    <w:p w:rsidR="008E0BFE" w:rsidRDefault="008E0BFE" w:rsidP="00984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BFE" w:rsidRDefault="008E0BFE" w:rsidP="00984744">
      <w:pPr>
        <w:spacing w:after="0" w:line="240" w:lineRule="auto"/>
      </w:pPr>
      <w:r>
        <w:separator/>
      </w:r>
    </w:p>
  </w:footnote>
  <w:footnote w:type="continuationSeparator" w:id="0">
    <w:p w:rsidR="008E0BFE" w:rsidRDefault="008E0BFE" w:rsidP="00984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57DC5"/>
    <w:multiLevelType w:val="hybridMultilevel"/>
    <w:tmpl w:val="6A36F97C"/>
    <w:lvl w:ilvl="0" w:tplc="91782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E4CB4"/>
    <w:multiLevelType w:val="hybridMultilevel"/>
    <w:tmpl w:val="6A36F9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D1B1E"/>
    <w:rsid w:val="000A4229"/>
    <w:rsid w:val="00105DDB"/>
    <w:rsid w:val="00120A87"/>
    <w:rsid w:val="00126DB6"/>
    <w:rsid w:val="0015030E"/>
    <w:rsid w:val="00161D9A"/>
    <w:rsid w:val="00171157"/>
    <w:rsid w:val="001B4F45"/>
    <w:rsid w:val="001D2A19"/>
    <w:rsid w:val="001F3A56"/>
    <w:rsid w:val="00267E63"/>
    <w:rsid w:val="00297E86"/>
    <w:rsid w:val="002D5B07"/>
    <w:rsid w:val="00313821"/>
    <w:rsid w:val="00342A04"/>
    <w:rsid w:val="00382478"/>
    <w:rsid w:val="00421317"/>
    <w:rsid w:val="004A1860"/>
    <w:rsid w:val="004C1084"/>
    <w:rsid w:val="004C2605"/>
    <w:rsid w:val="004E195F"/>
    <w:rsid w:val="004F0472"/>
    <w:rsid w:val="00590384"/>
    <w:rsid w:val="005C0FEB"/>
    <w:rsid w:val="00660195"/>
    <w:rsid w:val="006A2D75"/>
    <w:rsid w:val="006B0B52"/>
    <w:rsid w:val="006D7D11"/>
    <w:rsid w:val="006E3124"/>
    <w:rsid w:val="00710B4A"/>
    <w:rsid w:val="00710F52"/>
    <w:rsid w:val="00895232"/>
    <w:rsid w:val="008E0BFE"/>
    <w:rsid w:val="009427AF"/>
    <w:rsid w:val="009741A9"/>
    <w:rsid w:val="00984744"/>
    <w:rsid w:val="00985585"/>
    <w:rsid w:val="009D5153"/>
    <w:rsid w:val="009F236C"/>
    <w:rsid w:val="00A50FB8"/>
    <w:rsid w:val="00A66BD7"/>
    <w:rsid w:val="00A71779"/>
    <w:rsid w:val="00AD1B1E"/>
    <w:rsid w:val="00AF60B9"/>
    <w:rsid w:val="00B755FD"/>
    <w:rsid w:val="00B84DDC"/>
    <w:rsid w:val="00BF55BA"/>
    <w:rsid w:val="00C26C35"/>
    <w:rsid w:val="00C30965"/>
    <w:rsid w:val="00C378D3"/>
    <w:rsid w:val="00C47629"/>
    <w:rsid w:val="00C52C5E"/>
    <w:rsid w:val="00C613B3"/>
    <w:rsid w:val="00C63E9F"/>
    <w:rsid w:val="00CE06DE"/>
    <w:rsid w:val="00D371A1"/>
    <w:rsid w:val="00DF1916"/>
    <w:rsid w:val="00E1586C"/>
    <w:rsid w:val="00E436D6"/>
    <w:rsid w:val="00E54BF0"/>
    <w:rsid w:val="00E87D39"/>
    <w:rsid w:val="00E976F0"/>
    <w:rsid w:val="00EC1FDA"/>
    <w:rsid w:val="00EC2E3C"/>
    <w:rsid w:val="00F46965"/>
    <w:rsid w:val="00F55515"/>
    <w:rsid w:val="00FC2B68"/>
    <w:rsid w:val="00FF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3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5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0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0229af-bb13-40fd-8a49-326b587e7b96}" enabled="1" method="Privileged" siteId="{a9a3f8a2-133e-4447-b230-cb1c1538de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Cybulski</dc:creator>
  <cp:keywords/>
  <dc:description/>
  <cp:lastModifiedBy>oem</cp:lastModifiedBy>
  <cp:revision>14</cp:revision>
  <cp:lastPrinted>2024-08-11T14:27:00Z</cp:lastPrinted>
  <dcterms:created xsi:type="dcterms:W3CDTF">2024-07-15T16:51:00Z</dcterms:created>
  <dcterms:modified xsi:type="dcterms:W3CDTF">2025-08-03T15:21:00Z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0229af-bb13-40fd-8a49-326b587e7b96_Enabled">
    <vt:lpwstr>True</vt:lpwstr>
  </property>
  <property fmtid="{D5CDD505-2E9C-101B-9397-08002B2CF9AE}" pid="3" name="MSIP_Label_980229af-bb13-40fd-8a49-326b587e7b96_SiteId">
    <vt:lpwstr>a9a3f8a2-133e-4447-b230-cb1c1538dec1</vt:lpwstr>
  </property>
  <property fmtid="{D5CDD505-2E9C-101B-9397-08002B2CF9AE}" pid="4" name="MSIP_Label_980229af-bb13-40fd-8a49-326b587e7b96_Owner">
    <vt:lpwstr>Robert.Cybulski@kemppi.com</vt:lpwstr>
  </property>
  <property fmtid="{D5CDD505-2E9C-101B-9397-08002B2CF9AE}" pid="5" name="MSIP_Label_980229af-bb13-40fd-8a49-326b587e7b96_SetDate">
    <vt:lpwstr>2022-08-11T13:15:00.2473091Z</vt:lpwstr>
  </property>
  <property fmtid="{D5CDD505-2E9C-101B-9397-08002B2CF9AE}" pid="6" name="MSIP_Label_980229af-bb13-40fd-8a49-326b587e7b96_Name">
    <vt:lpwstr>Unclassified</vt:lpwstr>
  </property>
  <property fmtid="{D5CDD505-2E9C-101B-9397-08002B2CF9AE}" pid="7" name="MSIP_Label_980229af-bb13-40fd-8a49-326b587e7b96_Application">
    <vt:lpwstr>Microsoft Azure Information Protection</vt:lpwstr>
  </property>
  <property fmtid="{D5CDD505-2E9C-101B-9397-08002B2CF9AE}" pid="8" name="MSIP_Label_980229af-bb13-40fd-8a49-326b587e7b96_Extended_MSFT_Method">
    <vt:lpwstr>Automatic</vt:lpwstr>
  </property>
  <property fmtid="{D5CDD505-2E9C-101B-9397-08002B2CF9AE}" pid="9" name="Sensitivity">
    <vt:lpwstr>Unclassified</vt:lpwstr>
  </property>
</Properties>
</file>